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10319" w:type="dxa"/>
        <w:tblInd w:w="-176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nThickSmallGap" w:sz="18" w:space="0" w:color="962641"/>
          <w:insideH w:val="single" w:sz="6" w:space="0" w:color="962641"/>
          <w:insideV w:val="single" w:sz="6" w:space="0" w:color="96264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19"/>
      </w:tblGrid>
      <w:tr w:rsidR="002A777B" w:rsidRPr="00840A26" w14:paraId="2F208817" w14:textId="77777777" w:rsidTr="00A4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FFFFFF" w:themeFill="background1"/>
            <w:vAlign w:val="center"/>
          </w:tcPr>
          <w:tbl>
            <w:tblPr>
              <w:tblW w:w="10236" w:type="dxa"/>
              <w:tblBorders>
                <w:top w:val="single" w:sz="2" w:space="0" w:color="666666"/>
                <w:bottom w:val="single" w:sz="2" w:space="0" w:color="666666"/>
                <w:insideH w:val="single" w:sz="2" w:space="0" w:color="666666"/>
                <w:insideV w:val="single" w:sz="2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"/>
              <w:gridCol w:w="3360"/>
              <w:gridCol w:w="6767"/>
            </w:tblGrid>
            <w:tr w:rsidR="002A777B" w:rsidRPr="00840A26" w14:paraId="69AC58C5" w14:textId="77777777" w:rsidTr="006E6887">
              <w:trPr>
                <w:gridBefore w:val="1"/>
                <w:wBefore w:w="109" w:type="dxa"/>
                <w:trHeight w:val="339"/>
              </w:trPr>
              <w:tc>
                <w:tcPr>
                  <w:tcW w:w="10127" w:type="dxa"/>
                  <w:gridSpan w:val="2"/>
                  <w:tcBorders>
                    <w:top w:val="nil"/>
                    <w:bottom w:val="single" w:sz="4" w:space="0" w:color="962641"/>
                    <w:right w:val="single" w:sz="4" w:space="0" w:color="833C0B" w:themeColor="accent2" w:themeShade="80"/>
                  </w:tcBorders>
                  <w:shd w:val="clear" w:color="auto" w:fill="FFFFFF" w:themeFill="background1"/>
                  <w:vAlign w:val="center"/>
                </w:tcPr>
                <w:p w14:paraId="35DC90D0" w14:textId="6DCE976C" w:rsidR="002A777B" w:rsidRPr="00840A26" w:rsidRDefault="008762C6" w:rsidP="00FC7F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F5568"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  <w:br/>
                  </w:r>
                  <w:r w:rsidR="002A777B" w:rsidRPr="00840A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2A777B" w:rsidRPr="00840A26" w14:paraId="559277BC" w14:textId="77777777" w:rsidTr="006E6887">
              <w:trPr>
                <w:trHeight w:val="396"/>
              </w:trPr>
              <w:tc>
                <w:tcPr>
                  <w:tcW w:w="346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3D67C46" w14:textId="349FAD60" w:rsidR="002A777B" w:rsidRPr="00840A26" w:rsidRDefault="002A777B" w:rsidP="007F5568">
                  <w:pPr>
                    <w:autoSpaceDE w:val="0"/>
                    <w:autoSpaceDN w:val="0"/>
                    <w:adjustRightInd w:val="0"/>
                    <w:spacing w:after="0"/>
                    <w:ind w:left="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  <w:r w:rsidR="00AE5A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ve </w:t>
                  </w: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676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66A42D4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1833D655" w14:textId="77777777" w:rsidTr="006E6887">
              <w:trPr>
                <w:trHeight w:val="396"/>
              </w:trPr>
              <w:tc>
                <w:tcPr>
                  <w:tcW w:w="346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F085464" w14:textId="77777777" w:rsidR="002A777B" w:rsidRPr="00840A26" w:rsidRDefault="002A777B" w:rsidP="007F5568">
                  <w:pPr>
                    <w:autoSpaceDE w:val="0"/>
                    <w:autoSpaceDN w:val="0"/>
                    <w:adjustRightInd w:val="0"/>
                    <w:spacing w:after="0"/>
                    <w:ind w:left="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676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D9A6C27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12957191" w14:textId="77777777" w:rsidTr="006E6887">
              <w:trPr>
                <w:trHeight w:val="396"/>
              </w:trPr>
              <w:tc>
                <w:tcPr>
                  <w:tcW w:w="346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7B23D45" w14:textId="77777777" w:rsidR="002A777B" w:rsidRPr="00840A26" w:rsidRDefault="002A777B" w:rsidP="007F5568">
                  <w:pPr>
                    <w:autoSpaceDE w:val="0"/>
                    <w:autoSpaceDN w:val="0"/>
                    <w:adjustRightInd w:val="0"/>
                    <w:spacing w:after="0"/>
                    <w:ind w:left="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676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BE530FF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0BB3B5A3" w14:textId="77777777" w:rsidTr="006E6887">
              <w:trPr>
                <w:trHeight w:val="396"/>
              </w:trPr>
              <w:tc>
                <w:tcPr>
                  <w:tcW w:w="346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A3293BB" w14:textId="77777777" w:rsidR="002A777B" w:rsidRPr="00840A26" w:rsidRDefault="002A777B" w:rsidP="007F5568">
                  <w:pPr>
                    <w:autoSpaceDE w:val="0"/>
                    <w:autoSpaceDN w:val="0"/>
                    <w:adjustRightInd w:val="0"/>
                    <w:spacing w:after="0"/>
                    <w:ind w:left="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676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15A2E6C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3F10556C" w14:textId="77777777" w:rsidTr="006E6887">
              <w:trPr>
                <w:trHeight w:val="396"/>
              </w:trPr>
              <w:tc>
                <w:tcPr>
                  <w:tcW w:w="346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84BDDDF" w14:textId="77777777" w:rsidR="002A777B" w:rsidRPr="00840A26" w:rsidRDefault="002A777B" w:rsidP="007F5568">
                  <w:pPr>
                    <w:autoSpaceDE w:val="0"/>
                    <w:autoSpaceDN w:val="0"/>
                    <w:adjustRightInd w:val="0"/>
                    <w:spacing w:after="0"/>
                    <w:ind w:left="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Seminerin Başlığı</w:t>
                  </w:r>
                </w:p>
              </w:tc>
              <w:tc>
                <w:tcPr>
                  <w:tcW w:w="676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618B7B91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30488DA4" w14:textId="77777777" w:rsidTr="006E6887">
              <w:trPr>
                <w:trHeight w:val="396"/>
              </w:trPr>
              <w:tc>
                <w:tcPr>
                  <w:tcW w:w="346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0A9F1B7" w14:textId="47A1F729" w:rsidR="002A777B" w:rsidRPr="00840A26" w:rsidRDefault="002A777B" w:rsidP="007F5568">
                  <w:pPr>
                    <w:autoSpaceDE w:val="0"/>
                    <w:autoSpaceDN w:val="0"/>
                    <w:adjustRightInd w:val="0"/>
                    <w:spacing w:after="0"/>
                    <w:ind w:left="6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Unvanı, Adı</w:t>
                  </w:r>
                  <w:r w:rsidR="00840A26"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-Soyadı</w:t>
                  </w: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6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2AADF62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4D16DE7D" w14:textId="77777777" w:rsidTr="006E6887">
              <w:trPr>
                <w:gridBefore w:val="1"/>
                <w:wBefore w:w="109" w:type="dxa"/>
                <w:trHeight w:val="3562"/>
              </w:trPr>
              <w:tc>
                <w:tcPr>
                  <w:tcW w:w="10127" w:type="dxa"/>
                  <w:gridSpan w:val="2"/>
                  <w:tcBorders>
                    <w:top w:val="single" w:sz="4" w:space="0" w:color="962641"/>
                    <w:bottom w:val="nil"/>
                  </w:tcBorders>
                  <w:shd w:val="clear" w:color="auto" w:fill="auto"/>
                  <w:vAlign w:val="center"/>
                </w:tcPr>
                <w:p w14:paraId="6A6E9AA7" w14:textId="77777777" w:rsidR="002A777B" w:rsidRPr="00840A26" w:rsidRDefault="002A777B" w:rsidP="00AA271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SEMİNER SINAV TUTANAĞI</w:t>
                  </w:r>
                </w:p>
                <w:p w14:paraId="302FDCD9" w14:textId="321AC732" w:rsidR="002A777B" w:rsidRPr="00840A26" w:rsidRDefault="002A777B" w:rsidP="00AA2712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Jürimiz ......./ ……./ 202…  tarihinde, saat …………….  ve ……………………’de    toplanmış, yukarıda adı geçen öğrencinin </w:t>
                  </w:r>
                  <w:r w:rsidR="00705C0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Yüksek Lisans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Seminer dersinin</w:t>
                  </w:r>
                  <w:r w:rsidR="00EF1F85"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sözlü sınavını dinleyicilere açık olarak yapmıştır. Sınav toplam …....dakika sürmüştür. Adayın seminer konusunu anlatımı, sorulara verdiği yanıtlar ve hazırlamış olduğu seminer raporu değerlendirilerek, </w:t>
                  </w:r>
                  <w:r w:rsidRPr="00840A2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başarılı/başarısız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olduğu sonucuna </w:t>
                  </w:r>
                  <w:r w:rsidRPr="00840A2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oy birliği/oy çokluğu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ile varılmıştır. …../…../...</w:t>
                  </w:r>
                  <w:bookmarkStart w:id="1" w:name="Onay5"/>
                  <w:bookmarkEnd w:id="1"/>
                </w:p>
                <w:tbl>
                  <w:tblPr>
                    <w:tblpPr w:leftFromText="141" w:rightFromText="141" w:vertAnchor="text" w:horzAnchor="margin" w:tblpX="-289" w:tblpY="86"/>
                    <w:tblW w:w="10114" w:type="dxa"/>
                    <w:tblBorders>
                      <w:top w:val="single" w:sz="4" w:space="0" w:color="962641"/>
                      <w:left w:val="single" w:sz="4" w:space="0" w:color="962641"/>
                      <w:bottom w:val="single" w:sz="4" w:space="0" w:color="962641"/>
                      <w:right w:val="single" w:sz="4" w:space="0" w:color="962641"/>
                      <w:insideH w:val="single" w:sz="4" w:space="0" w:color="962641"/>
                      <w:insideV w:val="single" w:sz="4" w:space="0" w:color="962641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0"/>
                    <w:gridCol w:w="1922"/>
                    <w:gridCol w:w="2540"/>
                    <w:gridCol w:w="2482"/>
                  </w:tblGrid>
                  <w:tr w:rsidR="002A777B" w:rsidRPr="00840A26" w14:paraId="35B56072" w14:textId="77777777" w:rsidTr="006E6887">
                    <w:trPr>
                      <w:trHeight w:val="422"/>
                    </w:trPr>
                    <w:tc>
                      <w:tcPr>
                        <w:tcW w:w="3170" w:type="dxa"/>
                        <w:shd w:val="clear" w:color="auto" w:fill="FFFFFF" w:themeFill="background1"/>
                        <w:vAlign w:val="center"/>
                      </w:tcPr>
                      <w:p w14:paraId="3738450D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SEMİNER SINAV JÜRİSİ</w:t>
                        </w:r>
                      </w:p>
                    </w:tc>
                    <w:tc>
                      <w:tcPr>
                        <w:tcW w:w="1922" w:type="dxa"/>
                        <w:shd w:val="clear" w:color="auto" w:fill="FFFFFF" w:themeFill="background1"/>
                        <w:vAlign w:val="center"/>
                      </w:tcPr>
                      <w:p w14:paraId="04BDE3DC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Unvanı, Adı-Soyadı</w:t>
                        </w:r>
                      </w:p>
                    </w:tc>
                    <w:tc>
                      <w:tcPr>
                        <w:tcW w:w="2540" w:type="dxa"/>
                        <w:shd w:val="clear" w:color="auto" w:fill="FFFFFF" w:themeFill="background1"/>
                        <w:vAlign w:val="center"/>
                      </w:tcPr>
                      <w:p w14:paraId="03DB2420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Başarılı- Başarısız (yazıyla)</w:t>
                        </w:r>
                      </w:p>
                    </w:tc>
                    <w:tc>
                      <w:tcPr>
                        <w:tcW w:w="2482" w:type="dxa"/>
                        <w:shd w:val="clear" w:color="auto" w:fill="FFFFFF" w:themeFill="background1"/>
                        <w:vAlign w:val="center"/>
                      </w:tcPr>
                      <w:p w14:paraId="090591C1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Tarih-İmza</w:t>
                        </w:r>
                      </w:p>
                    </w:tc>
                  </w:tr>
                  <w:tr w:rsidR="002A777B" w:rsidRPr="00840A26" w14:paraId="11F00302" w14:textId="77777777" w:rsidTr="006E6887">
                    <w:trPr>
                      <w:trHeight w:hRule="exact" w:val="396"/>
                    </w:trPr>
                    <w:tc>
                      <w:tcPr>
                        <w:tcW w:w="3170" w:type="dxa"/>
                        <w:shd w:val="clear" w:color="auto" w:fill="FFFFFF" w:themeFill="background1"/>
                        <w:vAlign w:val="center"/>
                      </w:tcPr>
                      <w:p w14:paraId="0A41CC42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Danışman</w:t>
                        </w:r>
                      </w:p>
                    </w:tc>
                    <w:tc>
                      <w:tcPr>
                        <w:tcW w:w="1922" w:type="dxa"/>
                        <w:shd w:val="clear" w:color="auto" w:fill="auto"/>
                        <w:vAlign w:val="center"/>
                      </w:tcPr>
                      <w:p w14:paraId="1945C776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0" w:type="dxa"/>
                        <w:shd w:val="clear" w:color="auto" w:fill="auto"/>
                        <w:vAlign w:val="center"/>
                      </w:tcPr>
                      <w:p w14:paraId="2501B849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2" w:type="dxa"/>
                        <w:shd w:val="clear" w:color="auto" w:fill="auto"/>
                        <w:vAlign w:val="center"/>
                      </w:tcPr>
                      <w:p w14:paraId="4E0787C2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77B" w:rsidRPr="00840A26" w14:paraId="6EEE1740" w14:textId="77777777" w:rsidTr="006E6887">
                    <w:trPr>
                      <w:trHeight w:hRule="exact" w:val="396"/>
                    </w:trPr>
                    <w:tc>
                      <w:tcPr>
                        <w:tcW w:w="3170" w:type="dxa"/>
                        <w:shd w:val="clear" w:color="auto" w:fill="FFFFFF" w:themeFill="background1"/>
                        <w:vAlign w:val="center"/>
                      </w:tcPr>
                      <w:p w14:paraId="3FB01BEC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  <w:p w14:paraId="622C0F6A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2" w:type="dxa"/>
                        <w:shd w:val="clear" w:color="auto" w:fill="auto"/>
                        <w:vAlign w:val="center"/>
                      </w:tcPr>
                      <w:p w14:paraId="4F5837D0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0" w:type="dxa"/>
                        <w:shd w:val="clear" w:color="auto" w:fill="auto"/>
                        <w:vAlign w:val="center"/>
                      </w:tcPr>
                      <w:p w14:paraId="06620C65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2" w:type="dxa"/>
                        <w:shd w:val="clear" w:color="auto" w:fill="auto"/>
                        <w:vAlign w:val="center"/>
                      </w:tcPr>
                      <w:p w14:paraId="7A822C65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77B" w:rsidRPr="00840A26" w14:paraId="6BDE0131" w14:textId="77777777" w:rsidTr="006E6887">
                    <w:trPr>
                      <w:trHeight w:hRule="exact" w:val="396"/>
                    </w:trPr>
                    <w:tc>
                      <w:tcPr>
                        <w:tcW w:w="3170" w:type="dxa"/>
                        <w:shd w:val="clear" w:color="auto" w:fill="FFFFFF" w:themeFill="background1"/>
                        <w:vAlign w:val="center"/>
                      </w:tcPr>
                      <w:p w14:paraId="3EFED621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  <w:p w14:paraId="259B4825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2" w:type="dxa"/>
                        <w:shd w:val="clear" w:color="auto" w:fill="auto"/>
                        <w:vAlign w:val="center"/>
                      </w:tcPr>
                      <w:p w14:paraId="512B7CB8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0" w:type="dxa"/>
                        <w:shd w:val="clear" w:color="auto" w:fill="auto"/>
                        <w:vAlign w:val="center"/>
                      </w:tcPr>
                      <w:p w14:paraId="0C5C916A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2" w:type="dxa"/>
                        <w:shd w:val="clear" w:color="auto" w:fill="auto"/>
                        <w:vAlign w:val="center"/>
                      </w:tcPr>
                      <w:p w14:paraId="56433891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E0B1EE" w14:textId="77777777" w:rsidR="002A777B" w:rsidRPr="00840A26" w:rsidRDefault="002A777B" w:rsidP="00AA2712">
                  <w:pPr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6231E3" w14:textId="77777777" w:rsidR="002A777B" w:rsidRPr="00840A26" w:rsidRDefault="002A777B" w:rsidP="00AA271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176" w:tblpY="194"/>
        <w:tblW w:w="10310" w:type="dxa"/>
        <w:tblBorders>
          <w:top w:val="thinThickSmallGap" w:sz="18" w:space="0" w:color="962641"/>
          <w:left w:val="thinThickSmallGap" w:sz="18" w:space="0" w:color="962641"/>
          <w:bottom w:val="thinThickSmallGap" w:sz="18" w:space="0" w:color="962641"/>
          <w:right w:val="thinThickSmallGap" w:sz="18" w:space="0" w:color="962641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170"/>
        <w:gridCol w:w="5140"/>
      </w:tblGrid>
      <w:tr w:rsidR="002A777B" w:rsidRPr="00840A26" w14:paraId="148D80FA" w14:textId="77777777" w:rsidTr="00086833">
        <w:trPr>
          <w:trHeight w:val="747"/>
        </w:trPr>
        <w:tc>
          <w:tcPr>
            <w:tcW w:w="10310" w:type="dxa"/>
            <w:gridSpan w:val="2"/>
            <w:tcBorders>
              <w:bottom w:val="single" w:sz="4" w:space="0" w:color="962641"/>
            </w:tcBorders>
          </w:tcPr>
          <w:p w14:paraId="0E119DCC" w14:textId="77777777" w:rsidR="002A777B" w:rsidRPr="00840A26" w:rsidRDefault="002A777B" w:rsidP="00AB6B72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F4601" w14:textId="77777777" w:rsidR="002A777B" w:rsidRPr="00840A26" w:rsidRDefault="002A777B" w:rsidP="00AB6B72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26">
              <w:rPr>
                <w:rFonts w:ascii="Times New Roman" w:hAnsi="Times New Roman" w:cs="Times New Roman"/>
                <w:b/>
                <w:sz w:val="20"/>
                <w:szCs w:val="20"/>
              </w:rPr>
              <w:t>SEMİNER DİNLEYİCİ LİSTESİ</w:t>
            </w:r>
          </w:p>
        </w:tc>
      </w:tr>
      <w:tr w:rsidR="002A777B" w:rsidRPr="00840A26" w14:paraId="42EE4877" w14:textId="77777777" w:rsidTr="00086833">
        <w:trPr>
          <w:trHeight w:val="327"/>
        </w:trPr>
        <w:tc>
          <w:tcPr>
            <w:tcW w:w="5170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1399A222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0A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ADI - SOYADI</w:t>
            </w:r>
          </w:p>
        </w:tc>
        <w:tc>
          <w:tcPr>
            <w:tcW w:w="514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07EDA562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2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2A777B" w:rsidRPr="00840A26" w14:paraId="13CBF091" w14:textId="77777777" w:rsidTr="00086833">
        <w:trPr>
          <w:trHeight w:val="327"/>
        </w:trPr>
        <w:tc>
          <w:tcPr>
            <w:tcW w:w="5170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4A5EC8FC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31513786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:rsidRPr="00840A26" w14:paraId="723D2641" w14:textId="77777777" w:rsidTr="00086833">
        <w:trPr>
          <w:trHeight w:val="327"/>
        </w:trPr>
        <w:tc>
          <w:tcPr>
            <w:tcW w:w="5170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11D898D6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3D6BF906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:rsidRPr="00840A26" w14:paraId="483354A0" w14:textId="77777777" w:rsidTr="00086833">
        <w:trPr>
          <w:trHeight w:val="327"/>
        </w:trPr>
        <w:tc>
          <w:tcPr>
            <w:tcW w:w="5170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2EF18BF8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0393626B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:rsidRPr="00840A26" w14:paraId="66233ED3" w14:textId="77777777" w:rsidTr="00086833">
        <w:trPr>
          <w:trHeight w:val="327"/>
        </w:trPr>
        <w:tc>
          <w:tcPr>
            <w:tcW w:w="5170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744248FA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2DF68A45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14:paraId="2EF723DE" w14:textId="77777777" w:rsidTr="00086833">
        <w:trPr>
          <w:trHeight w:val="1278"/>
        </w:trPr>
        <w:tc>
          <w:tcPr>
            <w:tcW w:w="10310" w:type="dxa"/>
            <w:gridSpan w:val="2"/>
            <w:tcBorders>
              <w:top w:val="single" w:sz="4" w:space="0" w:color="962641"/>
              <w:bottom w:val="single" w:sz="4" w:space="0" w:color="962641"/>
            </w:tcBorders>
          </w:tcPr>
          <w:p w14:paraId="712E029C" w14:textId="01BBE829" w:rsidR="002A777B" w:rsidRPr="00DD50B0" w:rsidRDefault="008762C6" w:rsidP="00AB6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2A777B" w:rsidRPr="00DD50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OKÜ </w:t>
            </w:r>
            <w:r w:rsidR="00AE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LİSANSÜSTÜ EĞİTİM-ÖĞRETİM </w:t>
            </w:r>
            <w:r w:rsidR="002A777B" w:rsidRPr="00DD50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YÖNETMELİĞİNE AİT ESASLAR</w:t>
            </w:r>
          </w:p>
          <w:p w14:paraId="0D271256" w14:textId="3461BCBD" w:rsidR="002A777B" w:rsidRPr="00DD50B0" w:rsidRDefault="00705C04" w:rsidP="00AB6B72">
            <w:pPr>
              <w:tabs>
                <w:tab w:val="left" w:pos="78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Madde 8/2. </w:t>
            </w:r>
            <w:r w:rsidRPr="00705C04">
              <w:rPr>
                <w:rFonts w:ascii="Times New Roman" w:hAnsi="Times New Roman" w:cs="Times New Roman"/>
                <w:sz w:val="16"/>
                <w:szCs w:val="16"/>
              </w:rPr>
              <w:t xml:space="preserve">Tezli yüksek lisans programı toplam 21 krediden az olmamak koşuluyla en az 7 ders, uzmanlık alan dersleri, </w:t>
            </w:r>
            <w:r w:rsidRPr="00705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seminer dersi</w:t>
            </w:r>
            <w:r w:rsidRPr="00705C04">
              <w:rPr>
                <w:rFonts w:ascii="Times New Roman" w:hAnsi="Times New Roman" w:cs="Times New Roman"/>
                <w:sz w:val="16"/>
                <w:szCs w:val="16"/>
              </w:rPr>
              <w:t xml:space="preserve"> ve en az 2 dönemlik tez çalışmasından oluşur. Uzmanlık alan dersi, </w:t>
            </w:r>
            <w:r w:rsidRPr="00705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 dersi</w:t>
            </w:r>
            <w:r w:rsidRPr="00705C04">
              <w:rPr>
                <w:rFonts w:ascii="Times New Roman" w:hAnsi="Times New Roman" w:cs="Times New Roman"/>
                <w:sz w:val="16"/>
                <w:szCs w:val="16"/>
              </w:rPr>
              <w:t xml:space="preserve"> ve tez çalışması başarılı veya başarısız olarak değerlendirilir ve krediden sayılmaz. Tezli yüksek lisans programı bir eğitim-öğretim dönemi 60 AKTS kredisinden az olmamak koşuluyla </w:t>
            </w:r>
            <w:r w:rsidRPr="00705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seminer dersi </w:t>
            </w:r>
            <w:r w:rsidRPr="00705C04">
              <w:rPr>
                <w:rFonts w:ascii="Times New Roman" w:hAnsi="Times New Roman" w:cs="Times New Roman"/>
                <w:sz w:val="16"/>
                <w:szCs w:val="16"/>
              </w:rPr>
              <w:t>dâhil en az 8 ders ve tez çalışması olmak üzere toplam en az 120 AKTS kredisinden oluşur.</w:t>
            </w:r>
          </w:p>
        </w:tc>
      </w:tr>
      <w:tr w:rsidR="002A777B" w14:paraId="2FA3626A" w14:textId="77777777" w:rsidTr="00086833">
        <w:trPr>
          <w:trHeight w:val="534"/>
        </w:trPr>
        <w:tc>
          <w:tcPr>
            <w:tcW w:w="10310" w:type="dxa"/>
            <w:gridSpan w:val="2"/>
            <w:tcBorders>
              <w:top w:val="single" w:sz="4" w:space="0" w:color="962641"/>
              <w:bottom w:val="thinThickSmallGap" w:sz="18" w:space="0" w:color="962641"/>
            </w:tcBorders>
          </w:tcPr>
          <w:p w14:paraId="7E0272CF" w14:textId="20C62D8F" w:rsidR="001D651F" w:rsidRDefault="008762C6" w:rsidP="00AB6B72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2A777B" w:rsidRPr="002A777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41DA74C0" w14:textId="2FF72DD9" w:rsidR="002A777B" w:rsidRPr="00493619" w:rsidRDefault="002A777B" w:rsidP="00AB6B72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619">
              <w:rPr>
                <w:rFonts w:ascii="Times New Roman" w:hAnsi="Times New Roman" w:cs="Times New Roman"/>
                <w:sz w:val="16"/>
                <w:szCs w:val="16"/>
              </w:rPr>
              <w:t>İlgili öğrenci seminer savunmasını danışmanı ve jüri önünde başarılı bir şekilde gerçekleştirdikten sonra bu formun imz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alanma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sını sağlayarak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>ilim/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anat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93619">
              <w:rPr>
                <w:rFonts w:ascii="Times New Roman" w:hAnsi="Times New Roman" w:cs="Times New Roman"/>
                <w:sz w:val="16"/>
                <w:szCs w:val="16"/>
              </w:rPr>
              <w:t xml:space="preserve">alı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93619">
              <w:rPr>
                <w:rFonts w:ascii="Times New Roman" w:hAnsi="Times New Roman" w:cs="Times New Roman"/>
                <w:sz w:val="16"/>
                <w:szCs w:val="16"/>
              </w:rPr>
              <w:t>aşkanlığına teslim eder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205A" w:rsidRPr="0065205A">
              <w:rPr>
                <w:rFonts w:ascii="Times New Roman" w:hAnsi="Times New Roman" w:cs="Times New Roman"/>
                <w:sz w:val="16"/>
                <w:szCs w:val="16"/>
              </w:rPr>
              <w:t xml:space="preserve"> Ana Bilim/Ana Sanat Dalı Başkanlığı 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imzalanmış olan formu elektronik ortamda </w:t>
            </w:r>
            <w:r w:rsidR="001F2E4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nstitüye </w:t>
            </w:r>
            <w:r w:rsidR="00191F35" w:rsidRPr="00191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iş günü içerisinde</w:t>
            </w:r>
            <w:r w:rsidR="00191F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>ulaştırır.</w:t>
            </w:r>
          </w:p>
          <w:p w14:paraId="74BDC7B5" w14:textId="77777777" w:rsidR="002A777B" w:rsidRPr="00DD50B0" w:rsidRDefault="002A777B" w:rsidP="00AB6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03597F" w14:textId="77777777" w:rsidR="003300A3" w:rsidRDefault="003300A3" w:rsidP="002A777B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5F96" w14:textId="77777777" w:rsidR="00FB3C92" w:rsidRDefault="00FB3C92" w:rsidP="00B00A1E">
      <w:pPr>
        <w:spacing w:after="0" w:line="240" w:lineRule="auto"/>
      </w:pPr>
      <w:r>
        <w:separator/>
      </w:r>
    </w:p>
  </w:endnote>
  <w:endnote w:type="continuationSeparator" w:id="0">
    <w:p w14:paraId="5EE19CF7" w14:textId="77777777" w:rsidR="00FB3C92" w:rsidRDefault="00FB3C9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BFBB" w14:textId="77777777" w:rsidR="003E5928" w:rsidRDefault="003E5928">
    <w:pPr>
      <w:pStyle w:val="AltBilgi"/>
    </w:pPr>
  </w:p>
  <w:tbl>
    <w:tblPr>
      <w:tblStyle w:val="ListeTablo21"/>
      <w:tblW w:w="10349" w:type="dxa"/>
      <w:tblInd w:w="-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3407"/>
    </w:tblGrid>
    <w:tr w:rsidR="003E5928" w:rsidRPr="00246F27" w14:paraId="3A9FC8D2" w14:textId="77777777" w:rsidTr="00A64C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130B408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1B73B7C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5D71BF9D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FD0D362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07" w:type="dxa"/>
          <w:shd w:val="clear" w:color="auto" w:fill="FFFFFF" w:themeFill="background1"/>
          <w:vAlign w:val="center"/>
        </w:tcPr>
        <w:p w14:paraId="394A3F4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06A5730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EE7E7D9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A1380" w14:textId="77777777" w:rsidR="00FB3C92" w:rsidRDefault="00FB3C92" w:rsidP="00B00A1E">
      <w:pPr>
        <w:spacing w:after="0" w:line="240" w:lineRule="auto"/>
      </w:pPr>
      <w:r>
        <w:separator/>
      </w:r>
    </w:p>
  </w:footnote>
  <w:footnote w:type="continuationSeparator" w:id="0">
    <w:p w14:paraId="09409BB7" w14:textId="77777777" w:rsidR="00FB3C92" w:rsidRDefault="00FB3C9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A1D7" w14:textId="2730B28E" w:rsidR="00B00A1E" w:rsidRPr="00B00A1E" w:rsidRDefault="0004772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4FC62" wp14:editId="569B48E9">
              <wp:simplePos x="0" y="0"/>
              <wp:positionH relativeFrom="margin">
                <wp:posOffset>5509260</wp:posOffset>
              </wp:positionH>
              <wp:positionV relativeFrom="paragraph">
                <wp:posOffset>6985</wp:posOffset>
              </wp:positionV>
              <wp:extent cx="929005" cy="619125"/>
              <wp:effectExtent l="0" t="0" r="23495" b="2857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191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7C6B7" w14:textId="77777777" w:rsidR="00705C04" w:rsidRDefault="00D508C8" w:rsidP="0004772B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508C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</w:t>
                          </w:r>
                        </w:p>
                        <w:p w14:paraId="54E8E482" w14:textId="36C343FF" w:rsidR="00586205" w:rsidRPr="0004772B" w:rsidRDefault="00705C04" w:rsidP="0004772B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D508C8" w:rsidRPr="00D508C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C4FC62" id="Tek Köşesi Kesik Dikdörtgen 8" o:spid="_x0000_s1026" style="position:absolute;left:0;text-align:left;margin-left:433.8pt;margin-top:.55pt;width:73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v8uAIAAKEFAAAOAAAAZHJzL2Uyb0RvYy54bWysVNtOGzEQfa/Uf7D8XvbSgiBigyIiqoqI&#10;IqDi2fHaWTe+1XaySX+Gv+AHUP+rY++F0qI+VN0Ha7wzZ8YzZ2ZOz3ZKoi1zXhhd4eIgx4hpamqh&#10;VxX+cnfx7hgjH4iuiTSaVXjPPD6bvn1z2toJK01jZM0cAifaT1pb4SYEO8kyTxumiD8wlmlQcuMU&#10;CXB1q6x2pAXvSmZlnh9lrXG1dYYy7+HvvFPiafLPOaPhM+eeBSQrDG8L6XTpXMYzm56SycoR2wja&#10;P4P8wysUERqCjq7mJBC0ceIPV0pQZ7zh4YAalRnOBWUpB8imyH/L5rYhlqVcoDjejmXy/88tvdpe&#10;OyTqCgNRmiig6I6t0eXT448H5gW6hGON5mJdPz26sGIaHceatdZPAHprr13M2tuFoWsPiuyFJl58&#10;b7PjTkVbyBntEgH7kQC2C4jCz5PyJM8PMaKgOipOivIwBsvIZABb58NHZhSKQoW9Fra4AZJT7cl2&#10;4UMioe5TIfVXjLiSQOmWSFQelx8S5eCxNwZp8BmRUqMWQr8/hF6hykJZvF4l595IUV8IKVO+brU8&#10;lw6BUyjcLIevf+gLs+h5TnzT2SVVbyZ1X6quOqlOYS9Z94YbxoESqEfZhY7DwMZ49boYvYBlhHB4&#10;1wgqXgPJMIB62whjaUBGYP4a8DnaaJ0iGh1GoBLauL+DeWc/ZN3lGtMOu+Wub6ilqffQjM50U+ot&#10;vRBQwQXx4Zo44BBIgVUD2sa47xi1MLZA0LcNcQwj+UnDXMQZHwQ3CMtB0Bt1boCyApaSpUkEgAty&#10;ELkz6h42yixGARXRFGJVmAY3XM5Dtz5gJ1E2myUzmGVLwkLfWhqdxwJF7u9298TZvlcDNPmVGUa6&#10;b8Cuu59tI1Kb2SYYLsIwTl1d+tLBHkgT0e+suGh+vSer5806/QkAAP//AwBQSwMEFAAGAAgAAAAh&#10;APIRGu3eAAAACQEAAA8AAABkcnMvZG93bnJldi54bWxMj0FPhDAQhe8m/odmTLwYt6CCgJSN0XjU&#10;ZFcPHrt0BLLtlNAui/56Z096nHwv731TrxdnxYxTGDwpSFcJCKTWm4E6BR/vL9cFiBA1GW09oYJv&#10;DLBuzs9qXRl/pA3O29gJLqFQaQV9jGMlZWh7dDqs/IjE7MtPTkc+p06aSR+53Fl5kyS5dHogXuj1&#10;iE89tvvtwSmwc5nNLnumLNxtXn/e9lef2YhKXV4sjw8gIi7xLwwnfVaHhp12/kAmCKugyO9zjjJI&#10;QZx4kt6WIHYKyiIH2dTy/wfNLwAAAP//AwBQSwECLQAUAAYACAAAACEAtoM4kv4AAADhAQAAEwAA&#10;AAAAAAAAAAAAAAAAAAAAW0NvbnRlbnRfVHlwZXNdLnhtbFBLAQItABQABgAIAAAAIQA4/SH/1gAA&#10;AJQBAAALAAAAAAAAAAAAAAAAAC8BAABfcmVscy8ucmVsc1BLAQItABQABgAIAAAAIQC2rQv8uAIA&#10;AKEFAAAOAAAAAAAAAAAAAAAAAC4CAABkcnMvZTJvRG9jLnhtbFBLAQItABQABgAIAAAAIQDyERrt&#10;3gAAAAkBAAAPAAAAAAAAAAAAAAAAABIFAABkcnMvZG93bnJldi54bWxQSwUGAAAAAAQABADzAAAA&#10;HQYAAAAA&#10;" adj="-11796480,,5400" path="m,l754164,,929005,174841r,444284l,619125,,xe" fillcolor="white [3201]" strokecolor="#8a0000" strokeweight=".5pt">
              <v:stroke joinstyle="miter"/>
              <v:formulas/>
              <v:path arrowok="t" o:connecttype="custom" o:connectlocs="0,0;754164,0;929005,174841;929005,619125;0,619125;0,0" o:connectangles="0,0,0,0,0,0" textboxrect="0,0,929005,619125"/>
              <v:textbox inset="0,0,0,0">
                <w:txbxContent>
                  <w:p w14:paraId="0627C6B7" w14:textId="77777777" w:rsidR="00705C04" w:rsidRDefault="00D508C8" w:rsidP="0004772B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D508C8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</w:t>
                    </w:r>
                  </w:p>
                  <w:p w14:paraId="54E8E482" w14:textId="36C343FF" w:rsidR="00586205" w:rsidRPr="0004772B" w:rsidRDefault="00705C04" w:rsidP="0004772B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D508C8" w:rsidRPr="00D508C8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-9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C9574C5" wp14:editId="5CD743E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1C99E87" w14:textId="394E3368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ED390AF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5627C49" w14:textId="77777777" w:rsidR="00B00A1E" w:rsidRPr="00B00A1E" w:rsidRDefault="002A777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SEMİNER DEĞERLENDİRME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E47003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E"/>
    <w:rsid w:val="00031522"/>
    <w:rsid w:val="0004772B"/>
    <w:rsid w:val="00052B94"/>
    <w:rsid w:val="00072EF1"/>
    <w:rsid w:val="00086833"/>
    <w:rsid w:val="000A40E4"/>
    <w:rsid w:val="000C6982"/>
    <w:rsid w:val="0010012A"/>
    <w:rsid w:val="00100319"/>
    <w:rsid w:val="0011025E"/>
    <w:rsid w:val="00133065"/>
    <w:rsid w:val="001438B1"/>
    <w:rsid w:val="00150527"/>
    <w:rsid w:val="00191414"/>
    <w:rsid w:val="00191F35"/>
    <w:rsid w:val="001A5953"/>
    <w:rsid w:val="001D651F"/>
    <w:rsid w:val="001F2E4E"/>
    <w:rsid w:val="0020401F"/>
    <w:rsid w:val="00222C91"/>
    <w:rsid w:val="00254712"/>
    <w:rsid w:val="002646C4"/>
    <w:rsid w:val="002A777B"/>
    <w:rsid w:val="002C1A71"/>
    <w:rsid w:val="003300A3"/>
    <w:rsid w:val="0035006C"/>
    <w:rsid w:val="003657D0"/>
    <w:rsid w:val="00365F99"/>
    <w:rsid w:val="00396315"/>
    <w:rsid w:val="003A2BD0"/>
    <w:rsid w:val="003E0FF9"/>
    <w:rsid w:val="003E5928"/>
    <w:rsid w:val="004641BC"/>
    <w:rsid w:val="004878CD"/>
    <w:rsid w:val="004950F2"/>
    <w:rsid w:val="00496D28"/>
    <w:rsid w:val="004A7BCC"/>
    <w:rsid w:val="005356D2"/>
    <w:rsid w:val="00547410"/>
    <w:rsid w:val="00572FD4"/>
    <w:rsid w:val="00586205"/>
    <w:rsid w:val="005E08C0"/>
    <w:rsid w:val="00614F04"/>
    <w:rsid w:val="0065205A"/>
    <w:rsid w:val="00652249"/>
    <w:rsid w:val="006E6887"/>
    <w:rsid w:val="006E7E98"/>
    <w:rsid w:val="00705C04"/>
    <w:rsid w:val="00712C20"/>
    <w:rsid w:val="00716D44"/>
    <w:rsid w:val="0076554A"/>
    <w:rsid w:val="007B3942"/>
    <w:rsid w:val="007C28EC"/>
    <w:rsid w:val="007F0A10"/>
    <w:rsid w:val="007F5568"/>
    <w:rsid w:val="00802361"/>
    <w:rsid w:val="008325BE"/>
    <w:rsid w:val="00840A26"/>
    <w:rsid w:val="00844118"/>
    <w:rsid w:val="008762C6"/>
    <w:rsid w:val="008E208F"/>
    <w:rsid w:val="009D1CDD"/>
    <w:rsid w:val="009D52B8"/>
    <w:rsid w:val="009E6EAD"/>
    <w:rsid w:val="00A32DCF"/>
    <w:rsid w:val="00A4105E"/>
    <w:rsid w:val="00A64CB9"/>
    <w:rsid w:val="00AB6B72"/>
    <w:rsid w:val="00AE5ADA"/>
    <w:rsid w:val="00AE6D9F"/>
    <w:rsid w:val="00AF4892"/>
    <w:rsid w:val="00B00A1E"/>
    <w:rsid w:val="00B33E66"/>
    <w:rsid w:val="00B613BD"/>
    <w:rsid w:val="00B7657C"/>
    <w:rsid w:val="00BA5F64"/>
    <w:rsid w:val="00C142C1"/>
    <w:rsid w:val="00CF3EBE"/>
    <w:rsid w:val="00D508C8"/>
    <w:rsid w:val="00D610FF"/>
    <w:rsid w:val="00D616E3"/>
    <w:rsid w:val="00D677EE"/>
    <w:rsid w:val="00D9399B"/>
    <w:rsid w:val="00DA2C65"/>
    <w:rsid w:val="00E53278"/>
    <w:rsid w:val="00EF1F85"/>
    <w:rsid w:val="00F3043B"/>
    <w:rsid w:val="00F44AEA"/>
    <w:rsid w:val="00F47CAA"/>
    <w:rsid w:val="00F5247A"/>
    <w:rsid w:val="00F70DBE"/>
    <w:rsid w:val="00F97C07"/>
    <w:rsid w:val="00FB3C92"/>
    <w:rsid w:val="00FC7FB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8598"/>
  <w15:docId w15:val="{A37BA655-7E3C-4A55-A726-3A3E7BC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4369-79CC-41FA-9BA5-B4C03FB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Burçin YAPICI</cp:lastModifiedBy>
  <cp:revision>11</cp:revision>
  <cp:lastPrinted>2022-01-04T13:20:00Z</cp:lastPrinted>
  <dcterms:created xsi:type="dcterms:W3CDTF">2022-01-01T18:27:00Z</dcterms:created>
  <dcterms:modified xsi:type="dcterms:W3CDTF">2022-01-04T13:21:00Z</dcterms:modified>
</cp:coreProperties>
</file>